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CB6" w:rsidRPr="00612E1B" w:rsidRDefault="00967CB6" w:rsidP="00967CB6">
      <w:pPr>
        <w:shd w:val="clear" w:color="auto" w:fill="FFFFFF"/>
        <w:spacing w:after="158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12E1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Технологическая карта открытого урока «Гуситское движение в Чехии» 6 класс</w:t>
      </w:r>
    </w:p>
    <w:tbl>
      <w:tblPr>
        <w:tblW w:w="148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51"/>
        <w:gridCol w:w="1530"/>
        <w:gridCol w:w="3011"/>
        <w:gridCol w:w="1928"/>
        <w:gridCol w:w="1511"/>
        <w:gridCol w:w="1443"/>
        <w:gridCol w:w="2306"/>
        <w:gridCol w:w="1320"/>
      </w:tblGrid>
      <w:tr w:rsidR="00967CB6" w:rsidRPr="00612E1B" w:rsidTr="00612E1B"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Педагогические цели</w:t>
            </w:r>
          </w:p>
        </w:tc>
        <w:tc>
          <w:tcPr>
            <w:tcW w:w="130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Создать условия для формирования представлений о причинах, ходе и результатах гуситского движения, показать роль Яна Гуса в истории Чехии; познакомить с понятиями </w:t>
            </w:r>
            <w:r w:rsidRPr="00612E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гуситское движение, умеренные, табориты, сейм</w:t>
            </w:r>
          </w:p>
        </w:tc>
      </w:tr>
      <w:tr w:rsidR="00967CB6" w:rsidRPr="00612E1B" w:rsidTr="00612E1B"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урока</w:t>
            </w:r>
          </w:p>
        </w:tc>
        <w:tc>
          <w:tcPr>
            <w:tcW w:w="130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Открытие нового знания, комбинированный</w:t>
            </w:r>
          </w:p>
        </w:tc>
      </w:tr>
      <w:tr w:rsidR="00967CB6" w:rsidRPr="00612E1B" w:rsidTr="00612E1B"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Планируемые образовательные результаты</w:t>
            </w:r>
          </w:p>
        </w:tc>
        <w:tc>
          <w:tcPr>
            <w:tcW w:w="130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 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проводят описание Чехии в XIV веке, характеризуют место действия, обстоятельства, участников гуситского движения; оценивают деятельность Яна Гуса, различают исторический факт и его описание; читают историческую карту с опорой на легенду, называют последствия гуситского движения в Чехии, умеют работать с исторической информацией.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Метапредметные: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612E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осознанно и произвольно строят речевые высказывания в письменной форме, составляют конспект, владеют рациональными приёмами запоминания различного по характеру учебного материала, осуществляют поиск необходимой информации в тексте.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планируют своё действие в соответствии с поставленной задачей, выделяют и сохраняют учебные задачи, принимают учебную задачу для самостоятельного выполнения, вносят необходимые коррективы в действие после его завершения на основе его оценки и учёта характера сделанных ошибок, осознают качество и уровень усвоения материала.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используют речь для регуляции своего действия, выражают свои мысли с достаточной полнотой и точностью, стараются координировать различные точки зрения при совместной деятельности.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проявляют положительное отношение к учебной деятельности, учебно-познавательный интерес, понимают причины успеха в учебной деятельности.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67CB6" w:rsidRPr="00612E1B" w:rsidTr="00612E1B"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Оборудование</w:t>
            </w:r>
          </w:p>
        </w:tc>
        <w:tc>
          <w:tcPr>
            <w:tcW w:w="13055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Интерактивная доска, компьютер, мультимедийный проектор, карта «Европа в Средние века»</w:t>
            </w:r>
          </w:p>
        </w:tc>
      </w:tr>
      <w:tr w:rsidR="00612E1B" w:rsidRPr="00612E1B" w:rsidTr="00612E1B">
        <w:tc>
          <w:tcPr>
            <w:tcW w:w="970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Организационная структура урока</w:t>
            </w:r>
          </w:p>
        </w:tc>
        <w:tc>
          <w:tcPr>
            <w:tcW w:w="378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Планируемые результаты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0BC" w:rsidRPr="00612E1B" w:rsidTr="00612E1B"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Этапы урока</w:t>
            </w: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Обучающие и развивающие компоненты, задания и упражнения</w:t>
            </w: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Деятельность учителя</w:t>
            </w: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Деятельность учащихся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организации взаимодействия на уроке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Предметные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Формируемые умения (УУД)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Формы контроля</w:t>
            </w:r>
          </w:p>
        </w:tc>
      </w:tr>
      <w:tr w:rsidR="00C750BC" w:rsidRPr="00612E1B" w:rsidTr="00612E1B"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I. Организационный момент</w:t>
            </w: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Приветствует учащихся. Проверяет готовность к уроку</w:t>
            </w: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Приветствуют учителя. Организуют своё рабочее место.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Фронтальная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Личностные:</w:t>
            </w:r>
            <w:r w:rsid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проявляют положительное отношение к учебной деятельности.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0BC" w:rsidRPr="00612E1B" w:rsidTr="00612E1B"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II. Актуализация знаний</w:t>
            </w: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</w:t>
            </w: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Прием: верно-неверно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Единственной страной, которая не объединилась к XV веку была Франция.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Стремясь расширить свои владения, некоторые германские государи завоевывали английские земли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Священная Римская империя германской нации объединилась в XII-XV веках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Булла – так называется средневековая поэма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Вместо единого централизованного государства в Германии возникло множество небольших централизованных государств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Немецкие князья Альбрехт Медведь и Генрих Лев прославились в ходе реконкисты в Испании</w:t>
            </w: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Отвечают на вопросы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Фронтальная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Характеризуют события, происходившие в Германии и Италии в XII-XV вв.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612E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осознанно и произвольно строят речевые высказывания в письменной форме.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Устный опрос</w:t>
            </w:r>
          </w:p>
        </w:tc>
      </w:tr>
      <w:tr w:rsidR="00612E1B" w:rsidRPr="00612E1B" w:rsidTr="00612E1B"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III. Постановка темы и проблемы урока</w:t>
            </w: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</w:t>
            </w: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E4F6A" w:rsidRDefault="00967CB6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F35DA1" w:rsidRPr="00612E1B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Рассмотрите карту «ГУСИТСКИЕ ВОЙНЫ В ЕВРОПЕ» и ответьте на вопросы: </w:t>
            </w:r>
          </w:p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DA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DE4F6A" w:rsidRPr="00612E1B">
              <w:rPr>
                <w:rFonts w:ascii="Times New Roman" w:eastAsia="Times New Roman" w:hAnsi="Times New Roman" w:cs="Times New Roman"/>
                <w:i/>
                <w:lang w:eastAsia="ru-RU"/>
              </w:rPr>
              <w:t>1.</w:t>
            </w:r>
            <w:r w:rsidR="00DE4F6A" w:rsidRPr="00F35DA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Каким</w:t>
            </w:r>
            <w:r w:rsidRPr="00F35DA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цветом на карте обозначена территория Чешского королевства в начале </w:t>
            </w:r>
            <w:r w:rsidRPr="00F35DA1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XIV</w:t>
            </w:r>
            <w:r w:rsidRPr="00F35DA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в.?</w:t>
            </w:r>
            <w:r w:rsidRPr="00F35D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2.В состав какой империи входило Чешское королевство </w:t>
            </w:r>
            <w:r w:rsidR="00DE4F6A" w:rsidRPr="00612E1B">
              <w:rPr>
                <w:rFonts w:ascii="Times New Roman" w:eastAsia="Times New Roman" w:hAnsi="Times New Roman" w:cs="Times New Roman"/>
                <w:i/>
                <w:lang w:eastAsia="ru-RU"/>
              </w:rPr>
              <w:t>в XIV</w:t>
            </w:r>
            <w:r w:rsidRPr="00612E1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в.?</w:t>
            </w:r>
          </w:p>
          <w:p w:rsidR="00DE4F6A" w:rsidRDefault="00DE4F6A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i/>
                <w:lang w:eastAsia="ru-RU"/>
              </w:rPr>
              <w:t>3. В какой части Европы находилось Чешское королевство?</w:t>
            </w:r>
          </w:p>
          <w:p w:rsidR="00967CB6" w:rsidRPr="00612E1B" w:rsidRDefault="00967CB6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67CB6" w:rsidRPr="00612E1B" w:rsidRDefault="00967CB6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Сегодня мы начнем изучать народные движения в Чехии, предположите, на какие вопросы нам необходимо ответить, чтобы понять новую тему?</w:t>
            </w: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DA1" w:rsidRPr="00612E1B" w:rsidRDefault="00967CB6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Формулируют учебные з</w:t>
            </w:r>
            <w:r w:rsidR="00F35DA1"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адачи</w:t>
            </w:r>
            <w:r w:rsidR="00F35DA1" w:rsidRPr="00612E1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67CB6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lang w:eastAsia="ru-RU"/>
              </w:rPr>
              <w:t>1.Заслушиваются варианты ответов уч-ся: темно-коричневым, хаки, горчичным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612E1B">
              <w:rPr>
                <w:rFonts w:ascii="Times New Roman" w:eastAsia="Times New Roman" w:hAnsi="Times New Roman" w:cs="Times New Roman"/>
                <w:lang w:eastAsia="ru-RU"/>
              </w:rPr>
              <w:t xml:space="preserve"> В состав Священной Римской империи.</w:t>
            </w:r>
          </w:p>
          <w:p w:rsidR="00F35DA1" w:rsidRPr="00612E1B" w:rsidRDefault="00F35DA1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lang w:eastAsia="ru-RU"/>
              </w:rPr>
              <w:t>3. В центральной части Европы</w:t>
            </w:r>
          </w:p>
          <w:p w:rsidR="00520D64" w:rsidRPr="00612E1B" w:rsidRDefault="00520D64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20D64" w:rsidRPr="00520D64" w:rsidRDefault="00520D64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520D64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Учащиеся предлагают вопросы</w:t>
            </w:r>
            <w:r w:rsidRPr="00520D64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(появляются на слайде)</w:t>
            </w:r>
          </w:p>
          <w:p w:rsidR="00520D64" w:rsidRPr="00520D64" w:rsidRDefault="00520D64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1.</w:t>
            </w:r>
            <w:r w:rsidRPr="00520D64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Кто такие гуситы?</w:t>
            </w:r>
          </w:p>
          <w:p w:rsidR="00520D64" w:rsidRPr="00520D64" w:rsidRDefault="00520D64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2.</w:t>
            </w:r>
            <w:r w:rsidRPr="00520D64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Кто участвовал в гуситском движении?</w:t>
            </w:r>
          </w:p>
          <w:p w:rsidR="00520D64" w:rsidRPr="00520D64" w:rsidRDefault="00520D64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3.</w:t>
            </w:r>
            <w:r w:rsidRPr="00520D64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Какие формы борьбы избрали гуситы?</w:t>
            </w:r>
          </w:p>
          <w:p w:rsidR="00520D64" w:rsidRPr="00520D64" w:rsidRDefault="00507E73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4.Итоги гуситског</w:t>
            </w:r>
            <w:r w:rsidR="00520D64" w:rsidRPr="00520D64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о движения</w:t>
            </w:r>
          </w:p>
          <w:p w:rsidR="00520D64" w:rsidRPr="00612E1B" w:rsidRDefault="00520D64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Фронтальная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выделяют и сохраняют учебные задачи.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52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0BC" w:rsidRPr="00612E1B" w:rsidTr="00612E1B">
        <w:trPr>
          <w:trHeight w:val="80"/>
        </w:trPr>
        <w:tc>
          <w:tcPr>
            <w:tcW w:w="174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IV. Изучение нового материала</w:t>
            </w: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DE4F6A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V</w:t>
            </w:r>
            <w:r w:rsidR="00DE4F6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  <w:p w:rsidR="009D7BAF" w:rsidRPr="009D7BAF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Физминутка.</w:t>
            </w: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Беседа по пункту «Чехия в XIV веке»</w:t>
            </w: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Чехия в представлении ее жителей к концу 14 века становится центром мира. Сами они называли ее «Богемией» - избранной Богом.</w:t>
            </w:r>
          </w:p>
          <w:p w:rsidR="00507E73" w:rsidRPr="00612E1B" w:rsidRDefault="00507E73" w:rsidP="00507E7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lang w:eastAsia="ar-SA"/>
              </w:rPr>
            </w:pPr>
            <w:r w:rsidRPr="00507E73">
              <w:rPr>
                <w:rFonts w:ascii="Times New Roman" w:eastAsia="Andale Sans UI" w:hAnsi="Times New Roman" w:cs="Times New Roman"/>
                <w:kern w:val="1"/>
                <w:lang w:eastAsia="ar-SA"/>
              </w:rPr>
              <w:t xml:space="preserve">Чешское государство было образовано </w:t>
            </w:r>
            <w:r w:rsidR="00DE4F6A" w:rsidRPr="00507E73">
              <w:rPr>
                <w:rFonts w:ascii="Times New Roman" w:eastAsia="Andale Sans UI" w:hAnsi="Times New Roman" w:cs="Times New Roman"/>
                <w:kern w:val="1"/>
                <w:lang w:eastAsia="ar-SA"/>
              </w:rPr>
              <w:t>в X</w:t>
            </w:r>
            <w:r w:rsidRPr="00507E73">
              <w:rPr>
                <w:rFonts w:ascii="Times New Roman" w:eastAsia="Andale Sans UI" w:hAnsi="Times New Roman" w:cs="Times New Roman"/>
                <w:kern w:val="1"/>
                <w:lang w:eastAsia="ar-SA"/>
              </w:rPr>
              <w:t xml:space="preserve"> в. В </w:t>
            </w:r>
            <w:r w:rsidRPr="00507E73">
              <w:rPr>
                <w:rFonts w:ascii="Times New Roman" w:eastAsia="Andale Sans UI" w:hAnsi="Times New Roman" w:cs="Times New Roman"/>
                <w:kern w:val="1"/>
                <w:lang w:val="en-US" w:eastAsia="ar-SA"/>
              </w:rPr>
              <w:t>XI</w:t>
            </w:r>
            <w:r w:rsidRPr="00507E73">
              <w:rPr>
                <w:rFonts w:ascii="Times New Roman" w:eastAsia="Andale Sans UI" w:hAnsi="Times New Roman" w:cs="Times New Roman"/>
                <w:kern w:val="1"/>
                <w:lang w:eastAsia="ar-SA"/>
              </w:rPr>
              <w:t xml:space="preserve"> в. чешский князь принял титул короля. После избрания императором Священной Римской империи Карла </w:t>
            </w:r>
            <w:r w:rsidRPr="00507E73">
              <w:rPr>
                <w:rFonts w:ascii="Times New Roman" w:eastAsia="Andale Sans UI" w:hAnsi="Times New Roman" w:cs="Times New Roman"/>
                <w:kern w:val="1"/>
                <w:lang w:val="en-US" w:eastAsia="ar-SA"/>
              </w:rPr>
              <w:t>I</w:t>
            </w:r>
            <w:r w:rsidRPr="00507E73">
              <w:rPr>
                <w:rFonts w:ascii="Times New Roman" w:eastAsia="Andale Sans UI" w:hAnsi="Times New Roman" w:cs="Times New Roman"/>
                <w:kern w:val="1"/>
                <w:lang w:eastAsia="ar-SA"/>
              </w:rPr>
              <w:t xml:space="preserve"> (чешского короля) под именем Карла </w:t>
            </w:r>
            <w:r w:rsidRPr="00507E73">
              <w:rPr>
                <w:rFonts w:ascii="Times New Roman" w:eastAsia="Andale Sans UI" w:hAnsi="Times New Roman" w:cs="Times New Roman"/>
                <w:kern w:val="1"/>
                <w:lang w:val="en-US" w:eastAsia="ar-SA"/>
              </w:rPr>
              <w:t>IV</w:t>
            </w:r>
            <w:r w:rsidRPr="00507E73">
              <w:rPr>
                <w:rFonts w:ascii="Times New Roman" w:eastAsia="Andale Sans UI" w:hAnsi="Times New Roman" w:cs="Times New Roman"/>
                <w:kern w:val="1"/>
                <w:lang w:eastAsia="ar-SA"/>
              </w:rPr>
              <w:t>, Чехия становится в ней сильным государством.</w:t>
            </w:r>
          </w:p>
          <w:p w:rsidR="00967CB6" w:rsidRPr="00612E1B" w:rsidRDefault="00507E73" w:rsidP="00507E7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lang w:eastAsia="ar-SA"/>
              </w:rPr>
            </w:pPr>
            <w:r w:rsidRPr="00612E1B">
              <w:rPr>
                <w:rFonts w:ascii="Times New Roman" w:eastAsia="Andale Sans UI" w:hAnsi="Times New Roman" w:cs="Times New Roman"/>
                <w:kern w:val="1"/>
                <w:lang w:eastAsia="ar-SA"/>
              </w:rPr>
              <w:t xml:space="preserve">(заслушивается доклад ученика про Карла </w:t>
            </w:r>
            <w:r w:rsidRPr="00612E1B">
              <w:rPr>
                <w:rFonts w:ascii="Times New Roman" w:eastAsia="Andale Sans UI" w:hAnsi="Times New Roman" w:cs="Times New Roman"/>
                <w:kern w:val="1"/>
                <w:lang w:val="en-US" w:eastAsia="ar-SA"/>
              </w:rPr>
              <w:t>I</w:t>
            </w:r>
            <w:r w:rsidRPr="00612E1B">
              <w:rPr>
                <w:rFonts w:ascii="Times New Roman" w:eastAsia="Andale Sans UI" w:hAnsi="Times New Roman" w:cs="Times New Roman"/>
                <w:kern w:val="1"/>
                <w:lang w:eastAsia="ar-SA"/>
              </w:rPr>
              <w:t>)</w:t>
            </w:r>
          </w:p>
          <w:p w:rsidR="00507E73" w:rsidRPr="00C750BC" w:rsidRDefault="00967CB6" w:rsidP="00C750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Однако не все были довольны положением, ознакомьтесь с документами у вас на партах. Кто мог протестовать и по каким причинам?</w:t>
            </w:r>
            <w:r w:rsidR="00AE4F4D"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E4F4D"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>(работа с раздаточным материалом</w:t>
            </w:r>
            <w:r w:rsidR="00DE4F6A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 xml:space="preserve"> № 1</w:t>
            </w:r>
            <w:r w:rsidR="00AE4F4D"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>).</w:t>
            </w: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507E73" w:rsidP="00507E73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опережающего задания. Доклад по теме «Карл 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:rsidR="004E30EF" w:rsidRPr="00612E1B" w:rsidRDefault="004E30EF" w:rsidP="00507E73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E30EF" w:rsidRPr="00612E1B" w:rsidRDefault="004E30EF" w:rsidP="00507E73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E30EF" w:rsidRPr="00612E1B" w:rsidRDefault="004E30EF" w:rsidP="00507E73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E30EF" w:rsidRPr="00612E1B" w:rsidRDefault="004E30EF" w:rsidP="00507E73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E30EF" w:rsidRPr="00612E1B" w:rsidRDefault="004E30EF" w:rsidP="00507E73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E30EF" w:rsidRPr="00612E1B" w:rsidRDefault="004E30EF" w:rsidP="00507E73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E30EF" w:rsidRPr="004E30EF" w:rsidRDefault="004E30EF" w:rsidP="004E30E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i/>
                <w:iCs/>
                <w:color w:val="000000"/>
                <w:kern w:val="1"/>
                <w:lang w:eastAsia="ar-SA"/>
              </w:rPr>
            </w:pPr>
            <w:r w:rsidRPr="004E30EF">
              <w:rPr>
                <w:rFonts w:ascii="Times New Roman" w:eastAsia="Andale Sans UI" w:hAnsi="Times New Roman" w:cs="Times New Roman"/>
                <w:i/>
                <w:iCs/>
                <w:color w:val="000000"/>
                <w:kern w:val="1"/>
                <w:u w:val="single"/>
                <w:lang w:eastAsia="ar-SA"/>
              </w:rPr>
              <w:t>Причины восстания (запись)</w:t>
            </w:r>
          </w:p>
          <w:p w:rsidR="004E30EF" w:rsidRPr="004E30EF" w:rsidRDefault="00484755" w:rsidP="0048475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i/>
                <w:iCs/>
                <w:color w:val="000000"/>
                <w:kern w:val="1"/>
                <w:lang w:eastAsia="ar-SA"/>
              </w:rPr>
            </w:pPr>
            <w:r w:rsidRPr="00612E1B">
              <w:rPr>
                <w:rFonts w:ascii="Times New Roman" w:eastAsia="Andale Sans UI" w:hAnsi="Times New Roman" w:cs="Times New Roman"/>
                <w:i/>
                <w:iCs/>
                <w:color w:val="000000"/>
                <w:kern w:val="1"/>
                <w:lang w:eastAsia="ar-SA"/>
              </w:rPr>
              <w:t>1.</w:t>
            </w:r>
            <w:r w:rsidR="004E30EF" w:rsidRPr="004E30EF">
              <w:rPr>
                <w:rFonts w:ascii="Times New Roman" w:eastAsia="Andale Sans UI" w:hAnsi="Times New Roman" w:cs="Times New Roman"/>
                <w:i/>
                <w:iCs/>
                <w:color w:val="000000"/>
                <w:kern w:val="1"/>
                <w:lang w:eastAsia="ar-SA"/>
              </w:rPr>
              <w:t>Городское управление в руках немцев</w:t>
            </w:r>
          </w:p>
          <w:p w:rsidR="004E30EF" w:rsidRPr="004E30EF" w:rsidRDefault="00484755" w:rsidP="0048475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i/>
                <w:iCs/>
                <w:color w:val="000000"/>
                <w:kern w:val="1"/>
                <w:lang w:eastAsia="ar-SA"/>
              </w:rPr>
            </w:pPr>
            <w:r w:rsidRPr="00612E1B">
              <w:rPr>
                <w:rFonts w:ascii="Times New Roman" w:eastAsia="Andale Sans UI" w:hAnsi="Times New Roman" w:cs="Times New Roman"/>
                <w:i/>
                <w:iCs/>
                <w:color w:val="000000"/>
                <w:kern w:val="1"/>
                <w:lang w:eastAsia="ar-SA"/>
              </w:rPr>
              <w:t>2.</w:t>
            </w:r>
            <w:r w:rsidR="004E30EF" w:rsidRPr="004E30EF">
              <w:rPr>
                <w:rFonts w:ascii="Times New Roman" w:eastAsia="Andale Sans UI" w:hAnsi="Times New Roman" w:cs="Times New Roman"/>
                <w:i/>
                <w:iCs/>
                <w:color w:val="000000"/>
                <w:kern w:val="1"/>
                <w:lang w:eastAsia="ar-SA"/>
              </w:rPr>
              <w:t>Бесчисленные поборы церкви</w:t>
            </w:r>
          </w:p>
          <w:p w:rsidR="004E30EF" w:rsidRPr="00C750BC" w:rsidRDefault="00484755" w:rsidP="00C750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i/>
                <w:iCs/>
                <w:color w:val="000000"/>
                <w:kern w:val="1"/>
                <w:lang w:eastAsia="ar-SA"/>
              </w:rPr>
            </w:pPr>
            <w:r w:rsidRPr="00612E1B">
              <w:rPr>
                <w:rFonts w:ascii="Times New Roman" w:eastAsia="Andale Sans UI" w:hAnsi="Times New Roman" w:cs="Times New Roman"/>
                <w:i/>
                <w:iCs/>
                <w:color w:val="000000"/>
                <w:kern w:val="1"/>
                <w:lang w:eastAsia="ar-SA"/>
              </w:rPr>
              <w:t>3.</w:t>
            </w:r>
            <w:r w:rsidR="004E30EF" w:rsidRPr="004E30EF">
              <w:rPr>
                <w:rFonts w:ascii="Times New Roman" w:eastAsia="Andale Sans UI" w:hAnsi="Times New Roman" w:cs="Times New Roman"/>
                <w:i/>
                <w:iCs/>
                <w:color w:val="000000"/>
                <w:kern w:val="1"/>
                <w:lang w:eastAsia="ar-SA"/>
              </w:rPr>
              <w:t>Высокие налоги и повинности в пользу государства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2E1B" w:rsidRDefault="00612E1B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507E73"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ндивидуальная</w:t>
            </w:r>
          </w:p>
          <w:p w:rsidR="00612E1B" w:rsidRPr="00612E1B" w:rsidRDefault="00612E1B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группах.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Проводят описание Чехии в XIV веке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612E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</w:p>
          <w:p w:rsidR="00507E73" w:rsidRPr="00612E1B" w:rsidRDefault="00507E73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Заслушивают и запоминают основные даты и события.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="00507E73"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адекватно используют речевые средства для решения различных коммуникативных задач.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Устные ответы, работа с учебником, документами</w:t>
            </w:r>
          </w:p>
        </w:tc>
      </w:tr>
      <w:tr w:rsidR="00C750BC" w:rsidRPr="00612E1B" w:rsidTr="00612E1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7CB6" w:rsidRPr="00612E1B" w:rsidRDefault="00967CB6" w:rsidP="00967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Презентация «Жизнь и </w:t>
            </w:r>
            <w:proofErr w:type="spellStart"/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деятельностьЯна</w:t>
            </w:r>
            <w:proofErr w:type="spellEnd"/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Гуса»</w:t>
            </w: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484755" w:rsidP="00612E1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 xml:space="preserve">В </w:t>
            </w:r>
            <w:r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val="en-US" w:eastAsia="ar-SA"/>
              </w:rPr>
              <w:t>XIV</w:t>
            </w:r>
            <w:r w:rsidR="00612E1B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 xml:space="preserve"> </w:t>
            </w:r>
            <w:r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>веке в Чехии назревало народное возмущение среди различных слоев общества. Поддержал и возглавил движение чехов за свои права профессор Пражского университета —</w:t>
            </w:r>
            <w:r w:rsidRPr="00484755">
              <w:rPr>
                <w:rFonts w:ascii="Times New Roman" w:eastAsia="Andale Sans UI" w:hAnsi="Times New Roman" w:cs="Times New Roman"/>
                <w:b/>
                <w:bCs/>
                <w:color w:val="000000"/>
                <w:kern w:val="1"/>
                <w:lang w:eastAsia="ar-SA"/>
              </w:rPr>
              <w:t xml:space="preserve"> Ян Гус. (запись – Ян Гус – </w:t>
            </w:r>
            <w:r w:rsidRPr="00484755">
              <w:rPr>
                <w:rFonts w:ascii="Times New Roman" w:eastAsia="Andale Sans UI" w:hAnsi="Times New Roman" w:cs="Times New Roman"/>
                <w:b/>
                <w:bCs/>
                <w:color w:val="000000"/>
                <w:kern w:val="1"/>
                <w:lang w:eastAsia="ar-SA"/>
              </w:rPr>
              <w:lastRenderedPageBreak/>
              <w:t xml:space="preserve">профессор Пражского университета, выступал за переустройство церкви). </w:t>
            </w:r>
            <w:r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 xml:space="preserve">В начале </w:t>
            </w:r>
            <w:r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val="en-US" w:eastAsia="ar-SA"/>
              </w:rPr>
              <w:t>XV</w:t>
            </w:r>
            <w:r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 xml:space="preserve"> века небольшая церковь на одной из улиц Праги привлекала многих людей. Сюда приходили горожане, крестьяне и рыцари послушать пламенные речи Яна Гуса. Давайте посмотрим, о чем же он говорил (работа с раздаточным материалом</w:t>
            </w:r>
            <w:r w:rsidR="00AE4F4D" w:rsidRPr="00612E1B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 xml:space="preserve"> № 2</w:t>
            </w:r>
            <w:r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>).</w:t>
            </w: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48475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Дети слушают учителя и делают необходимую запись в тетради.</w:t>
            </w:r>
          </w:p>
          <w:p w:rsidR="00484755" w:rsidRPr="00612E1B" w:rsidRDefault="0048475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4755" w:rsidRPr="00612E1B" w:rsidRDefault="0048475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4755" w:rsidRPr="00612E1B" w:rsidRDefault="0048475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4755" w:rsidRPr="00612E1B" w:rsidRDefault="0048475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4755" w:rsidRPr="00612E1B" w:rsidRDefault="0048475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4755" w:rsidRPr="00612E1B" w:rsidRDefault="0048475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4755" w:rsidRPr="00612E1B" w:rsidRDefault="0048475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84755" w:rsidRPr="00612E1B" w:rsidRDefault="0048475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Работают с раздаточным материалом и отвечают на поставленные вопросы (задание </w:t>
            </w:r>
            <w:r w:rsidR="00847E50"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Фронтальная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Характеризуют место действия, обстоятельства, участников гуситского движения в Чехии; 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оценивают деятельность Яна Гуса.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Познавательные: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владеют приёмами запоминания различного по характеру учебного материала.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Личностные: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Ориентируются на основные моральные нормы, проявляют уважение к чувствам других людей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Конспект</w:t>
            </w:r>
          </w:p>
        </w:tc>
      </w:tr>
      <w:tr w:rsidR="00C750BC" w:rsidRPr="00612E1B" w:rsidTr="00612E1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7CB6" w:rsidRPr="00612E1B" w:rsidRDefault="00967CB6" w:rsidP="00967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 с исторически источником «Письмо участника </w:t>
            </w:r>
            <w:proofErr w:type="spellStart"/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Констанцкого</w:t>
            </w:r>
            <w:proofErr w:type="spellEnd"/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собора о заключительном заседании по делу Яна Гуса» с. 202</w:t>
            </w: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E50" w:rsidRPr="00847E50" w:rsidRDefault="00847E50" w:rsidP="00847E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7E5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Чем шире разгоралась борьба, тем смелее становились выступления Яна Гуса. Духовенство и немецкие феодалы решили погубить смелого чешского патриота. Архиепископ Пражский отлучил Яна Гуса от церкви. Но число единомышленников Гуса продолжало расти. Тогда папа вызвал его на </w:t>
            </w:r>
            <w:r w:rsidRPr="00847E50">
              <w:rPr>
                <w:rFonts w:ascii="Times New Roman" w:eastAsia="Times New Roman" w:hAnsi="Times New Roman" w:cs="Times New Roman"/>
                <w:color w:val="333333"/>
                <w:u w:val="single"/>
                <w:lang w:eastAsia="ru-RU"/>
              </w:rPr>
              <w:t>съезд высшего духовенства</w:t>
            </w:r>
            <w:r w:rsidRPr="00847E5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 христианской церкви (для решения вопросов вероучения, церковного управления, дисциплины) — </w:t>
            </w:r>
            <w:r w:rsidRPr="00847E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u w:val="single"/>
                <w:lang w:eastAsia="ru-RU"/>
              </w:rPr>
              <w:t>церковный собор</w:t>
            </w:r>
            <w:r w:rsidRPr="00847E50">
              <w:rPr>
                <w:rFonts w:ascii="Times New Roman" w:eastAsia="Times New Roman" w:hAnsi="Times New Roman" w:cs="Times New Roman"/>
                <w:i/>
                <w:iCs/>
                <w:color w:val="333333"/>
                <w:u w:val="single"/>
                <w:lang w:eastAsia="ru-RU"/>
              </w:rPr>
              <w:t xml:space="preserve"> (1414 – 1418 </w:t>
            </w:r>
            <w:r w:rsidRPr="00847E50">
              <w:rPr>
                <w:rFonts w:ascii="Times New Roman" w:eastAsia="Times New Roman" w:hAnsi="Times New Roman" w:cs="Times New Roman"/>
                <w:i/>
                <w:iCs/>
                <w:color w:val="333333"/>
                <w:u w:val="single"/>
                <w:lang w:eastAsia="ru-RU"/>
              </w:rPr>
              <w:lastRenderedPageBreak/>
              <w:t>гг.)</w:t>
            </w:r>
            <w:r w:rsidRPr="00847E50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, </w:t>
            </w:r>
            <w:r w:rsidRPr="00847E5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который заседал на юге Германии в городе </w:t>
            </w:r>
            <w:r w:rsidRPr="00847E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u w:val="single"/>
                <w:lang w:eastAsia="ru-RU"/>
              </w:rPr>
              <w:t>Констанце</w:t>
            </w:r>
            <w:r w:rsidRPr="00847E50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. </w:t>
            </w:r>
            <w:r w:rsidRPr="00847E5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Германский император прислал Гусу </w:t>
            </w:r>
            <w:r w:rsidRPr="00847E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lang w:eastAsia="ru-RU"/>
              </w:rPr>
              <w:t>охранную грамоту</w:t>
            </w:r>
            <w:r w:rsidRPr="00847E5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, в которой обещал ему полную безопасность.</w:t>
            </w:r>
          </w:p>
          <w:p w:rsidR="00967CB6" w:rsidRPr="00612E1B" w:rsidRDefault="00847E50" w:rsidP="00847E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47E50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Но в Констанце Гуса бросили в тюрьму, заковали в тяжелые цепи. После долгого заключения состоялся собор.</w:t>
            </w:r>
          </w:p>
          <w:p w:rsidR="00AF7629" w:rsidRPr="00AF7629" w:rsidRDefault="00AF7629" w:rsidP="00AF7629">
            <w:pPr>
              <w:widowControl w:val="0"/>
              <w:suppressAutoHyphens/>
              <w:spacing w:after="0" w:line="270" w:lineRule="atLeast"/>
              <w:rPr>
                <w:rFonts w:ascii="Times New Roman" w:eastAsia="Andale Sans UI" w:hAnsi="Times New Roman" w:cs="Times New Roman"/>
                <w:b/>
                <w:color w:val="333333"/>
                <w:kern w:val="1"/>
                <w:lang w:eastAsia="ar-SA"/>
              </w:rPr>
            </w:pPr>
            <w:r w:rsidRPr="00AF7629">
              <w:rPr>
                <w:rFonts w:ascii="Times New Roman" w:eastAsia="Andale Sans UI" w:hAnsi="Times New Roman" w:cs="Times New Roman"/>
                <w:color w:val="333333"/>
                <w:kern w:val="1"/>
                <w:lang w:eastAsia="ar-SA"/>
              </w:rPr>
              <w:t xml:space="preserve">Народ был возмущен решением церкви. Крестьяне шли в горы и слушали там речи сторонников Яна Гуса. Его последователи стали называть себя </w:t>
            </w:r>
            <w:r w:rsidRPr="00AF7629">
              <w:rPr>
                <w:rFonts w:ascii="Times New Roman" w:eastAsia="Andale Sans UI" w:hAnsi="Times New Roman" w:cs="Times New Roman"/>
                <w:b/>
                <w:color w:val="333333"/>
                <w:kern w:val="1"/>
                <w:lang w:eastAsia="ar-SA"/>
              </w:rPr>
              <w:t>гуситами (запись – Гуситы – последователи Яна Гуса)</w:t>
            </w:r>
          </w:p>
          <w:p w:rsidR="00AF7629" w:rsidRPr="00612E1B" w:rsidRDefault="00AF7629" w:rsidP="00AF762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kern w:val="1"/>
                <w:lang w:eastAsia="ar-SA"/>
              </w:rPr>
            </w:pPr>
            <w:r w:rsidRPr="00AF7629">
              <w:rPr>
                <w:rFonts w:ascii="Times New Roman" w:eastAsia="Andale Sans UI" w:hAnsi="Times New Roman" w:cs="Times New Roman"/>
                <w:b/>
                <w:kern w:val="1"/>
                <w:lang w:eastAsia="ar-SA"/>
              </w:rPr>
              <w:t>1419-1434 гг. – гуситские войны в Чехии (запись только первой даты).</w:t>
            </w:r>
          </w:p>
          <w:p w:rsidR="00AF7629" w:rsidRPr="00AF7629" w:rsidRDefault="00AF7629" w:rsidP="00AF762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AF762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Были разгромлены многие монастыри, убиты деятели церкви. Излюбленным место народных собраний была гора </w:t>
            </w:r>
            <w:r w:rsidRPr="00AF7629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Табор </w:t>
            </w:r>
            <w:r w:rsidRPr="00AF762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на юге Чехии. Сюда стекались массы восставших. Они заложили новый город, обнесли его мощными укреплениями и назвали, так же, как и гору, - ТАБОРОМ. Постепенно </w:t>
            </w:r>
            <w:r w:rsidRPr="00AF762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среди восставших гуситов появились </w:t>
            </w:r>
            <w:r w:rsidRPr="00AF76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lang w:eastAsia="ru-RU"/>
              </w:rPr>
              <w:t>табориты </w:t>
            </w:r>
            <w:r w:rsidRPr="00AF7629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и </w:t>
            </w:r>
            <w:r w:rsidRPr="00AF76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lang w:eastAsia="ru-RU"/>
              </w:rPr>
              <w:t>умеренные.</w:t>
            </w:r>
          </w:p>
          <w:p w:rsidR="00AF7629" w:rsidRPr="00AF7629" w:rsidRDefault="00AF7629" w:rsidP="00AF762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AF7629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Кто они? Чем отличались?</w:t>
            </w:r>
          </w:p>
          <w:p w:rsidR="00AF7629" w:rsidRPr="00612E1B" w:rsidRDefault="00AF7629" w:rsidP="00AF762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kern w:val="1"/>
                <w:lang w:eastAsia="ar-SA"/>
              </w:rPr>
            </w:pPr>
          </w:p>
          <w:p w:rsidR="00AF7629" w:rsidRPr="00484755" w:rsidRDefault="00967CB6" w:rsidP="00AF762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612E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Прием кластера</w:t>
            </w:r>
            <w:r w:rsidR="00AF7629" w:rsidRPr="00612E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="00AF7629"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>(работа с раздаточным материалом</w:t>
            </w:r>
            <w:r w:rsidR="00AF7629" w:rsidRPr="00612E1B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 xml:space="preserve"> № 3</w:t>
            </w:r>
            <w:r w:rsidR="00AF7629"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>).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67CB6" w:rsidRPr="00612E1B" w:rsidRDefault="00967CB6" w:rsidP="00AF7629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Читают текст, формулируют ответы, составляют схему</w:t>
            </w: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кластера по гуситскому движению: участники, причины, последствия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Индивидуальная</w:t>
            </w: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группах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Различают исторический факт и его описание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Познавательные: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Осуществляют поиск необходимой информации в тексте.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принимают</w:t>
            </w:r>
            <w:proofErr w:type="spellEnd"/>
            <w:proofErr w:type="gramEnd"/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учебную задачу для самостоятельного выполнения.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Коммуникативные: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Выражают свои мысли с достаточной полнотой и точностью.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Устные ответы</w:t>
            </w:r>
          </w:p>
        </w:tc>
      </w:tr>
      <w:tr w:rsidR="009D7BAF" w:rsidRPr="00612E1B" w:rsidTr="00612E1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9D7BAF" w:rsidRPr="00612E1B" w:rsidRDefault="009D7BAF" w:rsidP="00967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7BAF" w:rsidRPr="00612E1B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9D7B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"Богатыри"</w:t>
            </w:r>
          </w:p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Вот мы руки развели</w:t>
            </w:r>
          </w:p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Словно удивились,</w:t>
            </w:r>
          </w:p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друг другу до земли</w:t>
            </w:r>
          </w:p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пояс поклонились.</w:t>
            </w:r>
          </w:p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Ниже, дети, </w:t>
            </w:r>
            <w:r w:rsidR="00FC46AB"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ленитесь</w:t>
            </w: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Поклонитесь, улыбнитесь.</w:t>
            </w:r>
          </w:p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 ладонь к глазам приставим, </w:t>
            </w:r>
          </w:p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Ноги крепкие расставим.</w:t>
            </w:r>
          </w:p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Поворачиваясь вправо,</w:t>
            </w:r>
          </w:p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Оглядимся величаво.</w:t>
            </w:r>
          </w:p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налево надо тоже</w:t>
            </w:r>
          </w:p>
          <w:p w:rsidR="009D7BAF" w:rsidRPr="009D7BAF" w:rsidRDefault="009D7BAF" w:rsidP="009D7B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Поглядеть из-под ладошек.</w:t>
            </w:r>
          </w:p>
          <w:p w:rsidR="009D7BAF" w:rsidRPr="00C750BC" w:rsidRDefault="009D7BAF" w:rsidP="00C750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7B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направо. И ещё, через левое плечо.</w:t>
            </w: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46AB" w:rsidRPr="00612E1B" w:rsidRDefault="00FC46AB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Дети выполняют поочередно все здания.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C46AB" w:rsidRDefault="00FC46AB" w:rsidP="00FC46AB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Групповая работа.</w:t>
            </w:r>
          </w:p>
          <w:p w:rsidR="009D7BAF" w:rsidRPr="00612E1B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7BAF" w:rsidRPr="00612E1B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7BAF" w:rsidRPr="00FC46AB" w:rsidRDefault="00FC46AB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FC46AB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Устранение перезагрузок учащихся.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7BAF" w:rsidRPr="00612E1B" w:rsidRDefault="009D7BAF" w:rsidP="00FC46AB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0BC" w:rsidRPr="00612E1B" w:rsidTr="00612E1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AF7629" w:rsidRPr="00612E1B" w:rsidRDefault="00AF7629" w:rsidP="00967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F7629" w:rsidRPr="00612E1B" w:rsidRDefault="00FC46AB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Продолжение урока.</w:t>
            </w: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F7629" w:rsidRPr="00612E1B" w:rsidRDefault="00AF7629" w:rsidP="00AF762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Cs/>
                <w:i/>
                <w:kern w:val="1"/>
                <w:lang w:eastAsia="ar-SA"/>
              </w:rPr>
            </w:pPr>
            <w:r w:rsidRPr="00AF7629">
              <w:rPr>
                <w:rFonts w:ascii="Times New Roman" w:eastAsia="Andale Sans UI" w:hAnsi="Times New Roman" w:cs="Times New Roman"/>
                <w:bCs/>
                <w:kern w:val="1"/>
                <w:lang w:eastAsia="ar-SA"/>
              </w:rPr>
              <w:t xml:space="preserve">Давайте вспомним, какие походы называли Крестовыми? </w:t>
            </w:r>
          </w:p>
          <w:p w:rsidR="00AF7629" w:rsidRPr="00AF7629" w:rsidRDefault="00AF7629" w:rsidP="00AF762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Cs/>
                <w:kern w:val="1"/>
                <w:lang w:eastAsia="ar-SA"/>
              </w:rPr>
            </w:pPr>
            <w:r w:rsidRPr="00AF7629">
              <w:rPr>
                <w:rFonts w:ascii="Times New Roman" w:eastAsia="Andale Sans UI" w:hAnsi="Times New Roman" w:cs="Times New Roman"/>
                <w:bCs/>
                <w:kern w:val="1"/>
                <w:lang w:eastAsia="ar-SA"/>
              </w:rPr>
              <w:t xml:space="preserve">Можно ли гуситов считать </w:t>
            </w:r>
            <w:r w:rsidRPr="00AF7629">
              <w:rPr>
                <w:rFonts w:ascii="Times New Roman" w:eastAsia="Andale Sans UI" w:hAnsi="Times New Roman" w:cs="Times New Roman"/>
                <w:bCs/>
                <w:kern w:val="1"/>
                <w:lang w:eastAsia="ar-SA"/>
              </w:rPr>
              <w:lastRenderedPageBreak/>
              <w:t xml:space="preserve">иноверцами? (да). </w:t>
            </w:r>
          </w:p>
          <w:p w:rsidR="00AF7629" w:rsidRPr="00612E1B" w:rsidRDefault="002B6F22" w:rsidP="00AF762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Cs/>
                <w:kern w:val="1"/>
                <w:lang w:eastAsia="ar-SA"/>
              </w:rPr>
            </w:pPr>
            <w:r>
              <w:rPr>
                <w:rFonts w:ascii="Times New Roman" w:eastAsia="Andale Sans UI" w:hAnsi="Times New Roman" w:cs="Times New Roman"/>
                <w:bCs/>
                <w:kern w:val="1"/>
                <w:lang w:eastAsia="ar-SA"/>
              </w:rPr>
              <w:t xml:space="preserve">Следовательно, против них тоже </w:t>
            </w:r>
            <w:r w:rsidR="00AF7629" w:rsidRPr="00AF7629">
              <w:rPr>
                <w:rFonts w:ascii="Times New Roman" w:eastAsia="Andale Sans UI" w:hAnsi="Times New Roman" w:cs="Times New Roman"/>
                <w:bCs/>
                <w:kern w:val="1"/>
                <w:lang w:eastAsia="ar-SA"/>
              </w:rPr>
              <w:t>организовывали Крестовые походы. Состояли из немецких феодалов, рыцарей из европейских стран.</w:t>
            </w:r>
          </w:p>
          <w:p w:rsidR="000B4C6C" w:rsidRPr="000B4C6C" w:rsidRDefault="000B4C6C" w:rsidP="000B4C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4C6C">
              <w:rPr>
                <w:rFonts w:ascii="Times New Roman" w:eastAsia="Times New Roman" w:hAnsi="Times New Roman" w:cs="Times New Roman"/>
                <w:lang w:eastAsia="ru-RU"/>
              </w:rPr>
              <w:t>Гуситы захватили власть в Чехии – сердце Священной Римской империи. Даже крестоносцы терпели поражение от отрядов гуситов, во главе которых стоял такой талантливый полководец, как ЯН ЖИЖКА (около 1360 – 1424 гг.).</w:t>
            </w:r>
          </w:p>
          <w:p w:rsidR="000B4C6C" w:rsidRPr="00AF7629" w:rsidRDefault="000B4C6C" w:rsidP="00AF762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Cs/>
                <w:kern w:val="1"/>
                <w:lang w:eastAsia="ar-SA"/>
              </w:rPr>
            </w:pPr>
          </w:p>
          <w:p w:rsidR="00AF7629" w:rsidRPr="00612E1B" w:rsidRDefault="000B4C6C" w:rsidP="00847E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lang w:eastAsia="ru-RU"/>
              </w:rPr>
              <w:t>Проблемный вопрос ученикам: «Почему память о героизме Яна Жижке жива и сейчас?»</w:t>
            </w: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F7629" w:rsidRPr="00AF7629" w:rsidRDefault="00AF7629" w:rsidP="00AF762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Cs/>
                <w:i/>
                <w:kern w:val="1"/>
                <w:lang w:eastAsia="ar-SA"/>
              </w:rPr>
            </w:pPr>
            <w:r w:rsidRPr="00612E1B">
              <w:rPr>
                <w:rFonts w:ascii="Times New Roman" w:eastAsia="Andale Sans UI" w:hAnsi="Times New Roman" w:cs="Times New Roman"/>
                <w:bCs/>
                <w:i/>
                <w:kern w:val="1"/>
                <w:lang w:eastAsia="ar-SA"/>
              </w:rPr>
              <w:lastRenderedPageBreak/>
              <w:t xml:space="preserve">Ответ детей: </w:t>
            </w:r>
            <w:r w:rsidRPr="00AF7629">
              <w:rPr>
                <w:rFonts w:ascii="Times New Roman" w:eastAsia="Andale Sans UI" w:hAnsi="Times New Roman" w:cs="Times New Roman"/>
                <w:bCs/>
                <w:i/>
                <w:kern w:val="1"/>
                <w:lang w:eastAsia="ar-SA"/>
              </w:rPr>
              <w:t>походы, организованные католичес</w:t>
            </w:r>
            <w:r w:rsidRPr="00612E1B">
              <w:rPr>
                <w:rFonts w:ascii="Times New Roman" w:eastAsia="Andale Sans UI" w:hAnsi="Times New Roman" w:cs="Times New Roman"/>
                <w:bCs/>
                <w:i/>
                <w:kern w:val="1"/>
                <w:lang w:eastAsia="ar-SA"/>
              </w:rPr>
              <w:t xml:space="preserve">кой </w:t>
            </w:r>
            <w:r w:rsidRPr="00612E1B">
              <w:rPr>
                <w:rFonts w:ascii="Times New Roman" w:eastAsia="Andale Sans UI" w:hAnsi="Times New Roman" w:cs="Times New Roman"/>
                <w:bCs/>
                <w:i/>
                <w:kern w:val="1"/>
                <w:lang w:eastAsia="ar-SA"/>
              </w:rPr>
              <w:lastRenderedPageBreak/>
              <w:t>церковью против иноверцев</w:t>
            </w:r>
          </w:p>
          <w:p w:rsidR="000B4C6C" w:rsidRPr="00612E1B" w:rsidRDefault="000B4C6C" w:rsidP="000B4C6C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4C6C" w:rsidRPr="00612E1B" w:rsidRDefault="000B4C6C" w:rsidP="000B4C6C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4C6C" w:rsidRPr="00612E1B" w:rsidRDefault="000B4C6C" w:rsidP="000B4C6C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4C6C" w:rsidRPr="00612E1B" w:rsidRDefault="000B4C6C" w:rsidP="000B4C6C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4C6C" w:rsidRPr="00612E1B" w:rsidRDefault="000B4C6C" w:rsidP="000B4C6C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4C6C" w:rsidRPr="00612E1B" w:rsidRDefault="000B4C6C" w:rsidP="000B4C6C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4C6C" w:rsidRPr="00612E1B" w:rsidRDefault="000B4C6C" w:rsidP="000B4C6C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B4C6C" w:rsidRPr="00612E1B" w:rsidRDefault="000B4C6C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опережающего задания. Доклад по теме «Ян Жижка»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A33C5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12E1B" w:rsidRPr="00612E1B" w:rsidRDefault="004A33C5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 работа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F7629" w:rsidRPr="00612E1B" w:rsidRDefault="00AF7629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750BC" w:rsidRPr="00612E1B" w:rsidTr="00612E1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7CB6" w:rsidRPr="00612E1B" w:rsidRDefault="00967CB6" w:rsidP="00967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F5F31" w:rsidRPr="00612E1B" w:rsidRDefault="003F5F31" w:rsidP="003F5F3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F5F3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Разуверившись в успехе Крестовых походов, папа и император вступили в переговоры с умеренными. И когда папа признал новые церковные порядки в Чехии, умеренные образовали большое войско для борьбы с таборитами. </w:t>
            </w:r>
            <w:r w:rsidRPr="003F5F31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В 1434 году </w:t>
            </w:r>
            <w:r w:rsidRPr="003F5F3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у городка </w:t>
            </w:r>
            <w:proofErr w:type="spellStart"/>
            <w:r w:rsidRPr="003F5F31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Липаны</w:t>
            </w:r>
            <w:proofErr w:type="spellEnd"/>
            <w:r w:rsidRPr="003F5F31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ru-RU"/>
              </w:rPr>
              <w:t>, </w:t>
            </w:r>
            <w:r w:rsidRPr="003F5F3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к востоку от Праги, умеренные напали на таборитов и путем хитрых </w:t>
            </w:r>
            <w:r w:rsidRPr="003F5F3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lastRenderedPageBreak/>
              <w:t>маневров разгромили их.</w:t>
            </w:r>
            <w:r w:rsidRPr="00612E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</w:p>
          <w:p w:rsidR="00967CB6" w:rsidRPr="00C750BC" w:rsidRDefault="003F5F31" w:rsidP="00C750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612E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Прием кластера </w:t>
            </w:r>
            <w:r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>(работа с раздаточным материалом</w:t>
            </w:r>
            <w:r w:rsidRPr="00612E1B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 xml:space="preserve"> № 4</w:t>
            </w:r>
            <w:r w:rsidRPr="00484755">
              <w:rPr>
                <w:rFonts w:ascii="Times New Roman" w:eastAsia="Andale Sans UI" w:hAnsi="Times New Roman" w:cs="Times New Roman"/>
                <w:color w:val="000000"/>
                <w:kern w:val="1"/>
                <w:lang w:eastAsia="ar-SA"/>
              </w:rPr>
              <w:t>).</w:t>
            </w: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3F5F31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Изучают </w:t>
            </w:r>
            <w:r w:rsidR="003F5F31"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выполняют задания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парах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33C5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Коммуникативные: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стараются координировать различные точки зрения при совместной деятельности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картой</w:t>
            </w:r>
          </w:p>
        </w:tc>
      </w:tr>
      <w:tr w:rsidR="00C750BC" w:rsidRPr="00612E1B" w:rsidTr="00612E1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7CB6" w:rsidRPr="00612E1B" w:rsidRDefault="00967CB6" w:rsidP="00967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учебником (п.7, с.207)</w:t>
            </w: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Прочитайте п. 7 и запишите в тетрадь последствия гуситского движения в Чехии</w:t>
            </w: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Выполняют задание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Называют последствия гуситского движения в Чехии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Познавательные: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Проводят анализ текстовой информации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Записи в тетрадях</w:t>
            </w:r>
          </w:p>
        </w:tc>
      </w:tr>
      <w:tr w:rsidR="00C750BC" w:rsidRPr="00612E1B" w:rsidTr="00612E1B"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V. Первичное осмысление и закрепление знаний</w:t>
            </w: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Придумывают «Тонкие и толстые вопросы»</w:t>
            </w: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 придумать пять простых вопросов к тексту параграфа так, чтобы они начинались со слов «что», «когда», «где», «почему», «как».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Придумывают вопросы</w:t>
            </w:r>
          </w:p>
          <w:p w:rsidR="004A33C5" w:rsidRPr="004A33C5" w:rsidRDefault="004A33C5" w:rsidP="004A3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A33C5">
              <w:rPr>
                <w:rFonts w:ascii="Times New Roman" w:eastAsia="Times New Roman" w:hAnsi="Times New Roman" w:cs="Times New Roman"/>
                <w:b/>
                <w:bCs/>
                <w:color w:val="333333"/>
                <w:u w:val="single"/>
                <w:lang w:eastAsia="ru-RU"/>
              </w:rPr>
              <w:t>Примерный перечень вопросов</w:t>
            </w:r>
          </w:p>
          <w:p w:rsidR="004A33C5" w:rsidRPr="004A33C5" w:rsidRDefault="004A33C5" w:rsidP="004A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A33C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Что называется гуситским движением?</w:t>
            </w:r>
          </w:p>
          <w:p w:rsidR="004A33C5" w:rsidRPr="004A33C5" w:rsidRDefault="004A33C5" w:rsidP="004A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A33C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Когда начинается движение гуситов?</w:t>
            </w:r>
          </w:p>
          <w:p w:rsidR="004A33C5" w:rsidRPr="004A33C5" w:rsidRDefault="004A33C5" w:rsidP="004A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A33C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Что понимается под умеренными?</w:t>
            </w:r>
          </w:p>
          <w:p w:rsidR="004A33C5" w:rsidRPr="004A33C5" w:rsidRDefault="004A33C5" w:rsidP="004A3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A33C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Что представляют собой табориты?</w:t>
            </w:r>
          </w:p>
          <w:p w:rsidR="004A33C5" w:rsidRPr="00C750BC" w:rsidRDefault="004A33C5" w:rsidP="00C750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A33C5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- Почему был казнен Ян Гус?</w:t>
            </w:r>
            <w:r w:rsidR="009D7BAF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и т.п.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Умеют работать с исторической информацией</w:t>
            </w: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Регулятивные: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вносят необходимые коррективы в действие после его завершения на основе его оценки и учёта характера сделанных ошибок.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Составленные вопросы</w:t>
            </w:r>
          </w:p>
        </w:tc>
      </w:tr>
      <w:tr w:rsidR="00C750BC" w:rsidRPr="00612E1B" w:rsidTr="00612E1B">
        <w:tc>
          <w:tcPr>
            <w:tcW w:w="174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VI. Итоги урока. Рефлексия.</w:t>
            </w: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Обобщающая беседа</w:t>
            </w: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Закончите предложения: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-Самым интересным на уроке для меня было…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 Мне понравилось…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Я хотел бы узнать подробнее…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я считаю, что моя работа на уроке была…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Сегодня я не понял…</w:t>
            </w:r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Отвечают на вопросы, оценивают свою работу, 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эмоциональное состояние на уроке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Фронтальная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оценивают</w:t>
            </w:r>
            <w:r w:rsidR="00967CB6"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свою работу на уроке, анализируют своё </w:t>
            </w:r>
            <w:r w:rsidR="00967CB6"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эмоциональное состояние.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Личностные:</w:t>
            </w:r>
          </w:p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Проявляют способность к самооценке на основе критерия успешности учебной деятельности.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Оценивание работы учащихся на уроке</w:t>
            </w:r>
          </w:p>
        </w:tc>
      </w:tr>
      <w:tr w:rsidR="00C750BC" w:rsidRPr="00612E1B" w:rsidTr="00612E1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67CB6" w:rsidRPr="00612E1B" w:rsidRDefault="00967CB6" w:rsidP="00967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Домашнее задание</w:t>
            </w:r>
          </w:p>
        </w:tc>
        <w:tc>
          <w:tcPr>
            <w:tcW w:w="30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Учебник, параграф 24</w:t>
            </w:r>
            <w:bookmarkStart w:id="0" w:name="_GoBack"/>
            <w:bookmarkEnd w:id="0"/>
          </w:p>
        </w:tc>
        <w:tc>
          <w:tcPr>
            <w:tcW w:w="1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Записывают домашнее задание</w:t>
            </w:r>
          </w:p>
        </w:tc>
        <w:tc>
          <w:tcPr>
            <w:tcW w:w="1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</w:t>
            </w:r>
          </w:p>
        </w:tc>
        <w:tc>
          <w:tcPr>
            <w:tcW w:w="1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D7BAF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2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принимают</w:t>
            </w:r>
            <w:r w:rsidR="00967CB6" w:rsidRPr="00612E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учебную задачу для самостоятельного выполнения.</w:t>
            </w:r>
          </w:p>
        </w:tc>
        <w:tc>
          <w:tcPr>
            <w:tcW w:w="13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7CB6" w:rsidRPr="00612E1B" w:rsidRDefault="00967CB6" w:rsidP="00967CB6">
            <w:pPr>
              <w:spacing w:after="15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967CB6" w:rsidRPr="00612E1B" w:rsidRDefault="00967CB6" w:rsidP="00967CB6">
      <w:pPr>
        <w:shd w:val="clear" w:color="auto" w:fill="FFFFFF"/>
        <w:spacing w:after="158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12E1B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CF787C" w:rsidRPr="00612E1B" w:rsidRDefault="00CF787C" w:rsidP="00967CB6">
      <w:pPr>
        <w:ind w:left="-567"/>
        <w:rPr>
          <w:rFonts w:ascii="Times New Roman" w:hAnsi="Times New Roman" w:cs="Times New Roman"/>
        </w:rPr>
      </w:pPr>
    </w:p>
    <w:sectPr w:rsidR="00CF787C" w:rsidRPr="00612E1B" w:rsidSect="00967C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  <w:szCs w:val="28"/>
        <w:lang w:val="ru-RU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8"/>
        <w:szCs w:val="28"/>
        <w:lang w:val="ru-RU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8"/>
        <w:szCs w:val="28"/>
        <w:lang w:val="ru-RU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8"/>
        <w:szCs w:val="28"/>
        <w:lang w:val="ru-RU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8"/>
        <w:szCs w:val="28"/>
        <w:lang w:val="ru-RU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8"/>
        <w:szCs w:val="28"/>
        <w:lang w:val="ru-RU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8"/>
        <w:szCs w:val="28"/>
        <w:lang w:val="ru-RU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8"/>
        <w:szCs w:val="28"/>
        <w:lang w:val="ru-RU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8"/>
        <w:szCs w:val="28"/>
        <w:lang w:val="ru-RU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8"/>
        <w:szCs w:val="28"/>
      </w:rPr>
    </w:lvl>
  </w:abstractNum>
  <w:abstractNum w:abstractNumId="2" w15:restartNumberingAfterBreak="0">
    <w:nsid w:val="70E95A22"/>
    <w:multiLevelType w:val="multilevel"/>
    <w:tmpl w:val="38E05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67CB6"/>
    <w:rsid w:val="000B4C6C"/>
    <w:rsid w:val="001E4E0F"/>
    <w:rsid w:val="002B6F22"/>
    <w:rsid w:val="003F5F31"/>
    <w:rsid w:val="00484755"/>
    <w:rsid w:val="004A33C5"/>
    <w:rsid w:val="004E30EF"/>
    <w:rsid w:val="00507E73"/>
    <w:rsid w:val="00520D64"/>
    <w:rsid w:val="00612E1B"/>
    <w:rsid w:val="00847E50"/>
    <w:rsid w:val="00967CB6"/>
    <w:rsid w:val="009D7BAF"/>
    <w:rsid w:val="00AE4F4D"/>
    <w:rsid w:val="00AF7629"/>
    <w:rsid w:val="00C750BC"/>
    <w:rsid w:val="00CF787C"/>
    <w:rsid w:val="00DE4F6A"/>
    <w:rsid w:val="00DF6A74"/>
    <w:rsid w:val="00F35DA1"/>
    <w:rsid w:val="00FC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A682D"/>
  <w15:docId w15:val="{00E5C18D-8F48-42D6-A4E2-DB6F90972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10</Pages>
  <Words>1702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Пользователь Windows</cp:lastModifiedBy>
  <cp:revision>4</cp:revision>
  <dcterms:created xsi:type="dcterms:W3CDTF">2018-11-08T07:50:00Z</dcterms:created>
  <dcterms:modified xsi:type="dcterms:W3CDTF">2018-12-10T15:59:00Z</dcterms:modified>
</cp:coreProperties>
</file>